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Pr>
                <w:rFonts w:ascii="Times New Roman" w:hAnsi="Times New Roman" w:cs="Times New Roman"/>
                <w:sz w:val="28"/>
                <w:szCs w:val="28"/>
                <w:lang w:val="en-US"/>
              </w:rPr>
              <w:t>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1884677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Pr="008D6175">
        <w:rPr>
          <w:b/>
          <w:sz w:val="28"/>
          <w:szCs w:val="28"/>
        </w:rPr>
        <w:t>№</w:t>
      </w:r>
      <w:r w:rsidR="00382B75" w:rsidRPr="00FC2D78">
        <w:rPr>
          <w:sz w:val="28"/>
          <w:szCs w:val="28"/>
        </w:rPr>
        <w:t xml:space="preserve"> </w:t>
      </w:r>
      <w:r w:rsidR="00382B75" w:rsidRPr="00382B75">
        <w:rPr>
          <w:b/>
          <w:sz w:val="28"/>
          <w:szCs w:val="28"/>
        </w:rPr>
        <w:t>7408/524 Блр</w:t>
      </w:r>
      <w:proofErr w:type="gramStart"/>
      <w:r w:rsidR="00382B75" w:rsidRPr="00382B75">
        <w:rPr>
          <w:b/>
          <w:sz w:val="28"/>
          <w:szCs w:val="28"/>
        </w:rPr>
        <w:t>1</w:t>
      </w:r>
      <w:proofErr w:type="gramEnd"/>
      <w:r w:rsidR="00382B75" w:rsidRPr="00382B75">
        <w:rPr>
          <w:b/>
          <w:sz w:val="28"/>
          <w:szCs w:val="28"/>
        </w:rPr>
        <w:t>,2/П-15 «Поставка клапанов регулирующих DN 200 мм для сооружения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7"/>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18846776"/>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F93923" w:rsidRPr="00F93923" w:rsidRDefault="00935FBB">
      <w:pPr>
        <w:pStyle w:val="1d"/>
        <w:rPr>
          <w:rFonts w:eastAsiaTheme="minorEastAsia"/>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18846775" w:history="1">
        <w:r w:rsidR="00F93923" w:rsidRPr="00F93923">
          <w:rPr>
            <w:rStyle w:val="afb"/>
          </w:rPr>
          <w:t>ЗАКУПОЧНАЯ ДОКУМЕНТАЦИЯ</w:t>
        </w:r>
        <w:r w:rsidR="00F93923" w:rsidRPr="00F93923">
          <w:rPr>
            <w:webHidden/>
          </w:rPr>
          <w:tab/>
        </w:r>
        <w:r w:rsidRPr="00F93923">
          <w:rPr>
            <w:webHidden/>
          </w:rPr>
          <w:fldChar w:fldCharType="begin"/>
        </w:r>
        <w:r w:rsidR="00F93923" w:rsidRPr="00F93923">
          <w:rPr>
            <w:webHidden/>
          </w:rPr>
          <w:instrText xml:space="preserve"> PAGEREF _Toc418846775 \h </w:instrText>
        </w:r>
        <w:r w:rsidRPr="00F93923">
          <w:rPr>
            <w:webHidden/>
          </w:rPr>
        </w:r>
        <w:r w:rsidRPr="00F93923">
          <w:rPr>
            <w:webHidden/>
          </w:rPr>
          <w:fldChar w:fldCharType="separate"/>
        </w:r>
        <w:r w:rsidR="00F93923" w:rsidRPr="00F93923">
          <w:rPr>
            <w:webHidden/>
          </w:rPr>
          <w:t>1</w:t>
        </w:r>
        <w:r w:rsidRPr="00F93923">
          <w:rPr>
            <w:webHidden/>
          </w:rPr>
          <w:fldChar w:fldCharType="end"/>
        </w:r>
      </w:hyperlink>
    </w:p>
    <w:p w:rsidR="00F93923" w:rsidRPr="00F93923" w:rsidRDefault="00935FBB">
      <w:pPr>
        <w:pStyle w:val="1d"/>
        <w:rPr>
          <w:rFonts w:eastAsiaTheme="minorEastAsia"/>
          <w:sz w:val="22"/>
          <w:szCs w:val="22"/>
        </w:rPr>
      </w:pPr>
      <w:hyperlink w:anchor="_Toc418846776" w:history="1">
        <w:r w:rsidR="00F93923" w:rsidRPr="00F93923">
          <w:rPr>
            <w:rStyle w:val="afb"/>
          </w:rPr>
          <w:t>СОДЕРЖАНИЕ</w:t>
        </w:r>
        <w:r w:rsidR="00F93923" w:rsidRPr="00F93923">
          <w:rPr>
            <w:webHidden/>
          </w:rPr>
          <w:tab/>
        </w:r>
        <w:r w:rsidRPr="00F93923">
          <w:rPr>
            <w:webHidden/>
          </w:rPr>
          <w:fldChar w:fldCharType="begin"/>
        </w:r>
        <w:r w:rsidR="00F93923" w:rsidRPr="00F93923">
          <w:rPr>
            <w:webHidden/>
          </w:rPr>
          <w:instrText xml:space="preserve"> PAGEREF _Toc418846776 \h </w:instrText>
        </w:r>
        <w:r w:rsidRPr="00F93923">
          <w:rPr>
            <w:webHidden/>
          </w:rPr>
        </w:r>
        <w:r w:rsidRPr="00F93923">
          <w:rPr>
            <w:webHidden/>
          </w:rPr>
          <w:fldChar w:fldCharType="separate"/>
        </w:r>
        <w:r w:rsidR="00F93923" w:rsidRPr="00F93923">
          <w:rPr>
            <w:webHidden/>
          </w:rPr>
          <w:t>2</w:t>
        </w:r>
        <w:r w:rsidRPr="00F93923">
          <w:rPr>
            <w:webHidden/>
          </w:rPr>
          <w:fldChar w:fldCharType="end"/>
        </w:r>
      </w:hyperlink>
    </w:p>
    <w:p w:rsidR="00F93923" w:rsidRPr="00F93923" w:rsidRDefault="00935FBB">
      <w:pPr>
        <w:pStyle w:val="1d"/>
        <w:rPr>
          <w:rFonts w:eastAsiaTheme="minorEastAsia"/>
          <w:b/>
          <w:sz w:val="22"/>
          <w:szCs w:val="22"/>
        </w:rPr>
      </w:pPr>
      <w:hyperlink w:anchor="_Toc418846777" w:history="1">
        <w:r w:rsidR="00F93923" w:rsidRPr="00F93923">
          <w:rPr>
            <w:rStyle w:val="afb"/>
            <w:b/>
          </w:rPr>
          <w:t>1.</w:t>
        </w:r>
        <w:r w:rsidR="00F93923" w:rsidRPr="00F93923">
          <w:rPr>
            <w:rFonts w:eastAsiaTheme="minorEastAsia"/>
            <w:b/>
            <w:sz w:val="22"/>
            <w:szCs w:val="22"/>
          </w:rPr>
          <w:tab/>
        </w:r>
        <w:r w:rsidR="00F93923" w:rsidRPr="00F93923">
          <w:rPr>
            <w:rStyle w:val="afb"/>
            <w:b/>
          </w:rPr>
          <w:t>ИЗВЕЩЕНИЕ О ПРОВЕДЕНИИ ЗАКУПКИ</w:t>
        </w:r>
        <w:r w:rsidR="00F93923" w:rsidRPr="00F93923">
          <w:rPr>
            <w:b/>
            <w:webHidden/>
          </w:rPr>
          <w:tab/>
        </w:r>
        <w:r w:rsidRPr="00F93923">
          <w:rPr>
            <w:b/>
            <w:webHidden/>
          </w:rPr>
          <w:fldChar w:fldCharType="begin"/>
        </w:r>
        <w:r w:rsidR="00F93923" w:rsidRPr="00F93923">
          <w:rPr>
            <w:b/>
            <w:webHidden/>
          </w:rPr>
          <w:instrText xml:space="preserve"> PAGEREF _Toc418846777 \h </w:instrText>
        </w:r>
        <w:r w:rsidRPr="00F93923">
          <w:rPr>
            <w:b/>
            <w:webHidden/>
          </w:rPr>
        </w:r>
        <w:r w:rsidRPr="00F93923">
          <w:rPr>
            <w:b/>
            <w:webHidden/>
          </w:rPr>
          <w:fldChar w:fldCharType="separate"/>
        </w:r>
        <w:r w:rsidR="00F93923" w:rsidRPr="00F93923">
          <w:rPr>
            <w:b/>
            <w:webHidden/>
          </w:rPr>
          <w:t>3</w:t>
        </w:r>
        <w:r w:rsidRPr="00F93923">
          <w:rPr>
            <w:b/>
            <w:webHidden/>
          </w:rPr>
          <w:fldChar w:fldCharType="end"/>
        </w:r>
      </w:hyperlink>
    </w:p>
    <w:p w:rsidR="00F93923" w:rsidRPr="00F93923" w:rsidRDefault="00935FBB">
      <w:pPr>
        <w:pStyle w:val="1d"/>
        <w:rPr>
          <w:rFonts w:eastAsiaTheme="minorEastAsia"/>
          <w:sz w:val="22"/>
          <w:szCs w:val="22"/>
        </w:rPr>
      </w:pPr>
      <w:hyperlink w:anchor="_Toc418846778" w:history="1">
        <w:r w:rsidR="00F93923" w:rsidRPr="00F93923">
          <w:rPr>
            <w:rStyle w:val="afb"/>
            <w:b/>
          </w:rPr>
          <w:t>ЧАСТЬ 1</w:t>
        </w:r>
        <w:r w:rsidR="00F93923" w:rsidRPr="00F93923">
          <w:rPr>
            <w:webHidden/>
          </w:rPr>
          <w:tab/>
        </w:r>
        <w:r w:rsidRPr="00F93923">
          <w:rPr>
            <w:webHidden/>
          </w:rPr>
          <w:fldChar w:fldCharType="begin"/>
        </w:r>
        <w:r w:rsidR="00F93923" w:rsidRPr="00F93923">
          <w:rPr>
            <w:webHidden/>
          </w:rPr>
          <w:instrText xml:space="preserve"> PAGEREF _Toc418846778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935FBB">
      <w:pPr>
        <w:pStyle w:val="1d"/>
        <w:rPr>
          <w:rFonts w:eastAsiaTheme="minorEastAsia"/>
          <w:sz w:val="22"/>
          <w:szCs w:val="22"/>
        </w:rPr>
      </w:pPr>
      <w:hyperlink w:anchor="_Toc418846779" w:history="1">
        <w:r w:rsidR="00F93923" w:rsidRPr="00F93923">
          <w:rPr>
            <w:rStyle w:val="afb"/>
          </w:rPr>
          <w:t>2.</w:t>
        </w:r>
        <w:r w:rsidR="00F93923" w:rsidRPr="00F93923">
          <w:rPr>
            <w:rFonts w:eastAsiaTheme="minorEastAsia"/>
            <w:sz w:val="22"/>
            <w:szCs w:val="22"/>
          </w:rPr>
          <w:tab/>
        </w:r>
        <w:r w:rsidR="00F93923" w:rsidRPr="00F93923">
          <w:rPr>
            <w:rStyle w:val="afb"/>
          </w:rPr>
          <w:t>ТРЕБОВАНИЯ. ДОКУМЕНТЫ. 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_Toc418846779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935FBB">
      <w:pPr>
        <w:pStyle w:val="1d"/>
        <w:rPr>
          <w:rFonts w:eastAsiaTheme="minorEastAsia"/>
          <w:sz w:val="22"/>
          <w:szCs w:val="22"/>
        </w:rPr>
      </w:pPr>
      <w:hyperlink w:anchor="_Toc418846780" w:history="1">
        <w:r w:rsidR="00F93923" w:rsidRPr="00F93923">
          <w:rPr>
            <w:rStyle w:val="afb"/>
          </w:rPr>
          <w:t>2.1.</w:t>
        </w:r>
        <w:r w:rsidR="00F93923" w:rsidRPr="00F93923">
          <w:rPr>
            <w:rFonts w:eastAsiaTheme="minorEastAsia"/>
            <w:sz w:val="22"/>
            <w:szCs w:val="22"/>
          </w:rPr>
          <w:tab/>
        </w:r>
        <w:r w:rsidR="00F93923" w:rsidRPr="00F93923">
          <w:rPr>
            <w:rStyle w:val="afb"/>
          </w:rPr>
          <w:t>ТРЕБОВАНИЯ. ДОКУМЕНТЫ, ПОДТВЕРЖДАЮЩИЕ СООТВЕТСТВИЕ УСТАНОВЛЕННЫМ ТРЕБОВАНИЯМ.</w:t>
        </w:r>
        <w:r w:rsidR="00F93923" w:rsidRPr="00F93923">
          <w:rPr>
            <w:webHidden/>
          </w:rPr>
          <w:tab/>
        </w:r>
        <w:r w:rsidRPr="00F93923">
          <w:rPr>
            <w:webHidden/>
          </w:rPr>
          <w:fldChar w:fldCharType="begin"/>
        </w:r>
        <w:r w:rsidR="00F93923" w:rsidRPr="00F93923">
          <w:rPr>
            <w:webHidden/>
          </w:rPr>
          <w:instrText xml:space="preserve"> PAGEREF _Toc418846780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935FBB">
      <w:pPr>
        <w:pStyle w:val="1d"/>
        <w:tabs>
          <w:tab w:val="left" w:pos="1134"/>
        </w:tabs>
        <w:rPr>
          <w:rFonts w:eastAsiaTheme="minorEastAsia"/>
          <w:sz w:val="22"/>
          <w:szCs w:val="22"/>
        </w:rPr>
      </w:pPr>
      <w:hyperlink w:anchor="_Toc418846781" w:history="1">
        <w:r w:rsidR="00F93923" w:rsidRPr="00F93923">
          <w:rPr>
            <w:rStyle w:val="afb"/>
            <w:lang w:val="en-US"/>
          </w:rPr>
          <w:t>2.1.1.</w:t>
        </w:r>
        <w:r w:rsidR="00F93923" w:rsidRPr="00F93923">
          <w:rPr>
            <w:rFonts w:eastAsiaTheme="minorEastAsia"/>
            <w:sz w:val="22"/>
            <w:szCs w:val="22"/>
          </w:rPr>
          <w:tab/>
        </w:r>
        <w:r w:rsidR="00F93923" w:rsidRPr="00F93923">
          <w:rPr>
            <w:rStyle w:val="afb"/>
          </w:rPr>
          <w:t>Требования к участникам закупки:</w:t>
        </w:r>
        <w:r w:rsidR="00F93923" w:rsidRPr="00F93923">
          <w:rPr>
            <w:webHidden/>
          </w:rPr>
          <w:tab/>
        </w:r>
        <w:r w:rsidRPr="00F93923">
          <w:rPr>
            <w:webHidden/>
          </w:rPr>
          <w:fldChar w:fldCharType="begin"/>
        </w:r>
        <w:r w:rsidR="00F93923" w:rsidRPr="00F93923">
          <w:rPr>
            <w:webHidden/>
          </w:rPr>
          <w:instrText xml:space="preserve"> PAGEREF _Toc418846781 \h </w:instrText>
        </w:r>
        <w:r w:rsidRPr="00F93923">
          <w:rPr>
            <w:webHidden/>
          </w:rPr>
        </w:r>
        <w:r w:rsidRPr="00F93923">
          <w:rPr>
            <w:webHidden/>
          </w:rPr>
          <w:fldChar w:fldCharType="separate"/>
        </w:r>
        <w:r w:rsidR="00F93923" w:rsidRPr="00F93923">
          <w:rPr>
            <w:webHidden/>
          </w:rPr>
          <w:t>8</w:t>
        </w:r>
        <w:r w:rsidRPr="00F93923">
          <w:rPr>
            <w:webHidden/>
          </w:rPr>
          <w:fldChar w:fldCharType="end"/>
        </w:r>
      </w:hyperlink>
    </w:p>
    <w:p w:rsidR="00F93923" w:rsidRPr="00F93923" w:rsidRDefault="00935FBB">
      <w:pPr>
        <w:pStyle w:val="1d"/>
        <w:tabs>
          <w:tab w:val="left" w:pos="1134"/>
        </w:tabs>
        <w:rPr>
          <w:rFonts w:eastAsiaTheme="minorEastAsia"/>
          <w:sz w:val="22"/>
          <w:szCs w:val="22"/>
        </w:rPr>
      </w:pPr>
      <w:hyperlink w:anchor="_Toc418846782" w:history="1">
        <w:r w:rsidR="00F93923" w:rsidRPr="00F93923">
          <w:rPr>
            <w:rStyle w:val="afb"/>
          </w:rPr>
          <w:t>2.1.2.</w:t>
        </w:r>
        <w:r w:rsidR="00F93923" w:rsidRPr="00F93923">
          <w:rPr>
            <w:rFonts w:eastAsiaTheme="minorEastAsia"/>
            <w:sz w:val="22"/>
            <w:szCs w:val="22"/>
          </w:rPr>
          <w:tab/>
        </w:r>
        <w:r w:rsidR="00F93923" w:rsidRPr="00F93923">
          <w:rPr>
            <w:rStyle w:val="afb"/>
          </w:rPr>
          <w:t>Требования к продукции</w:t>
        </w:r>
        <w:r w:rsidR="00F93923" w:rsidRPr="00F93923">
          <w:rPr>
            <w:webHidden/>
          </w:rPr>
          <w:tab/>
        </w:r>
        <w:r w:rsidRPr="00F93923">
          <w:rPr>
            <w:webHidden/>
          </w:rPr>
          <w:fldChar w:fldCharType="begin"/>
        </w:r>
        <w:r w:rsidR="00F93923" w:rsidRPr="00F93923">
          <w:rPr>
            <w:webHidden/>
          </w:rPr>
          <w:instrText xml:space="preserve"> PAGEREF _Toc418846782 \h </w:instrText>
        </w:r>
        <w:r w:rsidRPr="00F93923">
          <w:rPr>
            <w:webHidden/>
          </w:rPr>
        </w:r>
        <w:r w:rsidRPr="00F93923">
          <w:rPr>
            <w:webHidden/>
          </w:rPr>
          <w:fldChar w:fldCharType="separate"/>
        </w:r>
        <w:r w:rsidR="00F93923" w:rsidRPr="00F93923">
          <w:rPr>
            <w:webHidden/>
          </w:rPr>
          <w:t>12</w:t>
        </w:r>
        <w:r w:rsidRPr="00F93923">
          <w:rPr>
            <w:webHidden/>
          </w:rPr>
          <w:fldChar w:fldCharType="end"/>
        </w:r>
      </w:hyperlink>
    </w:p>
    <w:p w:rsidR="00F93923" w:rsidRPr="00F93923" w:rsidRDefault="00935FBB">
      <w:pPr>
        <w:pStyle w:val="1d"/>
        <w:rPr>
          <w:rFonts w:eastAsiaTheme="minorEastAsia"/>
          <w:sz w:val="22"/>
          <w:szCs w:val="22"/>
        </w:rPr>
      </w:pPr>
      <w:hyperlink w:anchor="_Toc418846783" w:history="1">
        <w:r w:rsidR="00F93923" w:rsidRPr="00F93923">
          <w:rPr>
            <w:rStyle w:val="afb"/>
          </w:rPr>
          <w:t>2.2.</w:t>
        </w:r>
        <w:r w:rsidR="00F93923" w:rsidRPr="00F93923">
          <w:rPr>
            <w:rFonts w:eastAsiaTheme="minorEastAsia"/>
            <w:sz w:val="22"/>
            <w:szCs w:val="22"/>
          </w:rPr>
          <w:tab/>
        </w:r>
        <w:r w:rsidR="00F93923" w:rsidRPr="00F93923">
          <w:rPr>
            <w:rStyle w:val="afb"/>
          </w:rPr>
          <w:t>СОСТАВ ЗАЯВКИ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_Toc418846783 \h </w:instrText>
        </w:r>
        <w:r w:rsidRPr="00F93923">
          <w:rPr>
            <w:webHidden/>
          </w:rPr>
        </w:r>
        <w:r w:rsidRPr="00F93923">
          <w:rPr>
            <w:webHidden/>
          </w:rPr>
          <w:fldChar w:fldCharType="separate"/>
        </w:r>
        <w:r w:rsidR="00F93923" w:rsidRPr="00F93923">
          <w:rPr>
            <w:webHidden/>
          </w:rPr>
          <w:t>13</w:t>
        </w:r>
        <w:r w:rsidRPr="00F93923">
          <w:rPr>
            <w:webHidden/>
          </w:rPr>
          <w:fldChar w:fldCharType="end"/>
        </w:r>
      </w:hyperlink>
    </w:p>
    <w:p w:rsidR="00F93923" w:rsidRPr="00F93923" w:rsidRDefault="00935FBB">
      <w:pPr>
        <w:pStyle w:val="1d"/>
        <w:rPr>
          <w:rFonts w:eastAsiaTheme="minorEastAsia"/>
          <w:sz w:val="22"/>
          <w:szCs w:val="22"/>
        </w:rPr>
      </w:pPr>
      <w:hyperlink w:anchor="_Toc418846784" w:history="1">
        <w:r w:rsidR="00F93923" w:rsidRPr="00F93923">
          <w:rPr>
            <w:rStyle w:val="afb"/>
          </w:rPr>
          <w:t>3.</w:t>
        </w:r>
        <w:r w:rsidR="00F93923" w:rsidRPr="00F93923">
          <w:rPr>
            <w:rFonts w:eastAsiaTheme="minorEastAsia"/>
            <w:sz w:val="22"/>
            <w:szCs w:val="22"/>
          </w:rPr>
          <w:tab/>
        </w:r>
        <w:r w:rsidR="00F93923" w:rsidRPr="00F93923">
          <w:rPr>
            <w:rStyle w:val="afb"/>
          </w:rPr>
          <w:t>МЕТОДИКА РАСЧЕТА ОБЕСПЕЧЕННОСТИ ФИНАНСОВЫМИ РЕСУРСАМИ УЧАСТНИКОВ ПРОЦЕДУРЫ ЗАКУПКИ</w:t>
        </w:r>
        <w:r w:rsidR="00F93923" w:rsidRPr="00F93923">
          <w:rPr>
            <w:webHidden/>
          </w:rPr>
          <w:tab/>
        </w:r>
        <w:r w:rsidRPr="00F93923">
          <w:rPr>
            <w:webHidden/>
          </w:rPr>
          <w:fldChar w:fldCharType="begin"/>
        </w:r>
        <w:r w:rsidR="00F93923" w:rsidRPr="00F93923">
          <w:rPr>
            <w:webHidden/>
          </w:rPr>
          <w:instrText xml:space="preserve"> PAGEREF _Toc418846784 \h </w:instrText>
        </w:r>
        <w:r w:rsidRPr="00F93923">
          <w:rPr>
            <w:webHidden/>
          </w:rPr>
        </w:r>
        <w:r w:rsidRPr="00F93923">
          <w:rPr>
            <w:webHidden/>
          </w:rPr>
          <w:fldChar w:fldCharType="separate"/>
        </w:r>
        <w:r w:rsidR="00F93923" w:rsidRPr="00F93923">
          <w:rPr>
            <w:webHidden/>
          </w:rPr>
          <w:t>14</w:t>
        </w:r>
        <w:r w:rsidRPr="00F93923">
          <w:rPr>
            <w:webHidden/>
          </w:rPr>
          <w:fldChar w:fldCharType="end"/>
        </w:r>
      </w:hyperlink>
    </w:p>
    <w:p w:rsidR="00F93923" w:rsidRPr="00F93923" w:rsidRDefault="00935FBB">
      <w:pPr>
        <w:pStyle w:val="1d"/>
        <w:rPr>
          <w:rFonts w:eastAsiaTheme="minorEastAsia"/>
          <w:sz w:val="22"/>
          <w:szCs w:val="22"/>
        </w:rPr>
      </w:pPr>
      <w:hyperlink w:anchor="_Toc418846785" w:history="1">
        <w:r w:rsidR="00F93923" w:rsidRPr="00F93923">
          <w:rPr>
            <w:rStyle w:val="afb"/>
          </w:rPr>
          <w:t>4.</w:t>
        </w:r>
        <w:r w:rsidR="00F93923" w:rsidRPr="00F93923">
          <w:rPr>
            <w:rFonts w:eastAsiaTheme="minorEastAsia"/>
            <w:sz w:val="22"/>
            <w:szCs w:val="22"/>
          </w:rPr>
          <w:tab/>
        </w:r>
        <w:r w:rsidR="00F93923" w:rsidRPr="00F93923">
          <w:rPr>
            <w:rStyle w:val="afb"/>
          </w:rPr>
          <w:t>КРИТЕРИИ И МЕТОДИКА ОЦЕНКИ ЗАЯВОК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_Toc418846785 \h </w:instrText>
        </w:r>
        <w:r w:rsidRPr="00F93923">
          <w:rPr>
            <w:webHidden/>
          </w:rPr>
        </w:r>
        <w:r w:rsidRPr="00F93923">
          <w:rPr>
            <w:webHidden/>
          </w:rPr>
          <w:fldChar w:fldCharType="separate"/>
        </w:r>
        <w:r w:rsidR="00F93923" w:rsidRPr="00F93923">
          <w:rPr>
            <w:webHidden/>
          </w:rPr>
          <w:t>21</w:t>
        </w:r>
        <w:r w:rsidRPr="00F93923">
          <w:rPr>
            <w:webHidden/>
          </w:rPr>
          <w:fldChar w:fldCharType="end"/>
        </w:r>
      </w:hyperlink>
    </w:p>
    <w:p w:rsidR="00F93923" w:rsidRPr="00F93923" w:rsidRDefault="00935FBB">
      <w:pPr>
        <w:pStyle w:val="3a"/>
        <w:tabs>
          <w:tab w:val="right" w:leader="dot" w:pos="9912"/>
        </w:tabs>
        <w:rPr>
          <w:rFonts w:eastAsiaTheme="minorEastAsia"/>
          <w:noProof/>
          <w:sz w:val="22"/>
          <w:szCs w:val="22"/>
        </w:rPr>
      </w:pPr>
      <w:hyperlink w:anchor="_Toc418846786" w:history="1">
        <w:r w:rsidR="00F93923" w:rsidRPr="00F93923">
          <w:rPr>
            <w:rStyle w:val="afb"/>
            <w:noProof/>
          </w:rPr>
          <w:t>Оценка по критерию «квалификация участника»</w:t>
        </w:r>
        <w:r w:rsidR="00F93923" w:rsidRPr="00F93923">
          <w:rPr>
            <w:noProof/>
            <w:webHidden/>
          </w:rPr>
          <w:tab/>
        </w:r>
        <w:r w:rsidRPr="00F93923">
          <w:rPr>
            <w:noProof/>
            <w:webHidden/>
          </w:rPr>
          <w:fldChar w:fldCharType="begin"/>
        </w:r>
        <w:r w:rsidR="00F93923" w:rsidRPr="00F93923">
          <w:rPr>
            <w:noProof/>
            <w:webHidden/>
          </w:rPr>
          <w:instrText xml:space="preserve"> PAGEREF _Toc418846786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935FBB">
      <w:pPr>
        <w:pStyle w:val="3a"/>
        <w:tabs>
          <w:tab w:val="right" w:leader="dot" w:pos="9912"/>
        </w:tabs>
        <w:rPr>
          <w:rFonts w:eastAsiaTheme="minorEastAsia"/>
          <w:noProof/>
          <w:sz w:val="22"/>
          <w:szCs w:val="22"/>
        </w:rPr>
      </w:pPr>
      <w:hyperlink w:anchor="_Toc418846787" w:history="1">
        <w:r w:rsidR="00F93923" w:rsidRPr="00F93923">
          <w:rPr>
            <w:rStyle w:val="afb"/>
            <w:noProof/>
          </w:rPr>
          <w:t>Оценка по подкритерию «опыт участника закупки»</w:t>
        </w:r>
        <w:r w:rsidR="00F93923" w:rsidRPr="00F93923">
          <w:rPr>
            <w:noProof/>
            <w:webHidden/>
          </w:rPr>
          <w:tab/>
        </w:r>
        <w:r w:rsidRPr="00F93923">
          <w:rPr>
            <w:noProof/>
            <w:webHidden/>
          </w:rPr>
          <w:fldChar w:fldCharType="begin"/>
        </w:r>
        <w:r w:rsidR="00F93923" w:rsidRPr="00F93923">
          <w:rPr>
            <w:noProof/>
            <w:webHidden/>
          </w:rPr>
          <w:instrText xml:space="preserve"> PAGEREF _Toc418846787 \h </w:instrText>
        </w:r>
        <w:r w:rsidRPr="00F93923">
          <w:rPr>
            <w:noProof/>
            <w:webHidden/>
          </w:rPr>
        </w:r>
        <w:r w:rsidRPr="00F93923">
          <w:rPr>
            <w:noProof/>
            <w:webHidden/>
          </w:rPr>
          <w:fldChar w:fldCharType="separate"/>
        </w:r>
        <w:r w:rsidR="00F93923" w:rsidRPr="00F93923">
          <w:rPr>
            <w:noProof/>
            <w:webHidden/>
          </w:rPr>
          <w:t>22</w:t>
        </w:r>
        <w:r w:rsidRPr="00F93923">
          <w:rPr>
            <w:noProof/>
            <w:webHidden/>
          </w:rPr>
          <w:fldChar w:fldCharType="end"/>
        </w:r>
      </w:hyperlink>
    </w:p>
    <w:p w:rsidR="00F93923" w:rsidRPr="00F93923" w:rsidRDefault="00935FBB">
      <w:pPr>
        <w:pStyle w:val="1d"/>
        <w:rPr>
          <w:rFonts w:eastAsiaTheme="minorEastAsia"/>
          <w:sz w:val="22"/>
          <w:szCs w:val="22"/>
        </w:rPr>
      </w:pPr>
      <w:hyperlink w:anchor="_Toc418846788" w:history="1">
        <w:r w:rsidR="00F93923" w:rsidRPr="00F93923">
          <w:rPr>
            <w:rStyle w:val="afb"/>
          </w:rPr>
          <w:t>5.</w:t>
        </w:r>
        <w:r w:rsidR="00F93923" w:rsidRPr="00F93923">
          <w:rPr>
            <w:rFonts w:eastAsiaTheme="minorEastAsia"/>
            <w:sz w:val="22"/>
            <w:szCs w:val="22"/>
          </w:rPr>
          <w:tab/>
        </w:r>
        <w:r w:rsidR="00F93923" w:rsidRPr="00F93923">
          <w:rPr>
            <w:rStyle w:val="afb"/>
          </w:rPr>
          <w:t>ОБРАЗЦЫ ФОРМ ОСНОВНЫХ ДОКУМЕНТОВ</w:t>
        </w:r>
        <w:r w:rsidR="00F93923" w:rsidRPr="00F93923">
          <w:rPr>
            <w:webHidden/>
          </w:rPr>
          <w:tab/>
        </w:r>
        <w:r w:rsidRPr="00F93923">
          <w:rPr>
            <w:webHidden/>
          </w:rPr>
          <w:fldChar w:fldCharType="begin"/>
        </w:r>
        <w:r w:rsidR="00F93923" w:rsidRPr="00F93923">
          <w:rPr>
            <w:webHidden/>
          </w:rPr>
          <w:instrText xml:space="preserve"> PAGEREF _Toc418846788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935FBB">
      <w:pPr>
        <w:pStyle w:val="1d"/>
        <w:rPr>
          <w:rFonts w:eastAsiaTheme="minorEastAsia"/>
          <w:sz w:val="22"/>
          <w:szCs w:val="22"/>
        </w:rPr>
      </w:pPr>
      <w:hyperlink w:anchor="_Toc418846789" w:history="1">
        <w:r w:rsidR="00F93923" w:rsidRPr="00F93923">
          <w:rPr>
            <w:rStyle w:val="afb"/>
          </w:rPr>
          <w:t>5.1.</w:t>
        </w:r>
        <w:r w:rsidR="00F93923" w:rsidRPr="00F93923">
          <w:rPr>
            <w:rFonts w:eastAsiaTheme="minorEastAsia"/>
            <w:sz w:val="22"/>
            <w:szCs w:val="22"/>
          </w:rPr>
          <w:tab/>
        </w:r>
        <w:r w:rsidR="00F93923" w:rsidRPr="00F93923">
          <w:rPr>
            <w:rStyle w:val="afb"/>
          </w:rPr>
          <w:t>Образцы форм основных документов, включаемых в заявку на участие в закупке</w:t>
        </w:r>
        <w:r w:rsidR="00F93923" w:rsidRPr="00F93923">
          <w:rPr>
            <w:webHidden/>
          </w:rPr>
          <w:tab/>
        </w:r>
        <w:r w:rsidRPr="00F93923">
          <w:rPr>
            <w:webHidden/>
          </w:rPr>
          <w:fldChar w:fldCharType="begin"/>
        </w:r>
        <w:r w:rsidR="00F93923" w:rsidRPr="00F93923">
          <w:rPr>
            <w:webHidden/>
          </w:rPr>
          <w:instrText xml:space="preserve"> PAGEREF _Toc418846789 \h </w:instrText>
        </w:r>
        <w:r w:rsidRPr="00F93923">
          <w:rPr>
            <w:webHidden/>
          </w:rPr>
        </w:r>
        <w:r w:rsidRPr="00F93923">
          <w:rPr>
            <w:webHidden/>
          </w:rPr>
          <w:fldChar w:fldCharType="separate"/>
        </w:r>
        <w:r w:rsidR="00F93923" w:rsidRPr="00F93923">
          <w:rPr>
            <w:webHidden/>
          </w:rPr>
          <w:t>25</w:t>
        </w:r>
        <w:r w:rsidRPr="00F93923">
          <w:rPr>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0" w:history="1">
        <w:r w:rsidR="00F93923" w:rsidRPr="00F93923">
          <w:rPr>
            <w:rStyle w:val="afb"/>
            <w:rFonts w:ascii="Times New Roman" w:hAnsi="Times New Roman"/>
          </w:rPr>
          <w:t>ЗАЯВКА НА УЧАСТИЕ В ЗАКУПКЕ (Форма 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_Toc418846790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25</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1" w:history="1">
        <w:r w:rsidR="00F93923" w:rsidRPr="00F93923">
          <w:rPr>
            <w:rStyle w:val="afb"/>
            <w:rFonts w:ascii="Times New Roman" w:hAnsi="Times New Roman"/>
          </w:rPr>
          <w:t>АНКЕТА УЧАСТНИКА ЗАКУПКИ (Форма 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_Toc418846791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30</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2" w:history="1">
        <w:r w:rsidR="00F93923" w:rsidRPr="00F93923">
          <w:rPr>
            <w:rStyle w:val="afb"/>
            <w:rFonts w:ascii="Times New Roman" w:hAnsi="Times New Roman"/>
          </w:rPr>
          <w:t>СВЕДЕНИЯ О ПРИНАДЛЕЖНОСТИ К СУБЪЕКТАМ МАЛОГО И СРЕДНЕГО ПРЕДПРИНИМАТЕЛЬСТВА (Форма 2.1)</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_Toc418846792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32</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3" w:history="1">
        <w:r w:rsidR="00F93923" w:rsidRPr="00F93923">
          <w:rPr>
            <w:rStyle w:val="afb"/>
            <w:rFonts w:ascii="Times New Roman" w:hAnsi="Times New Roman"/>
          </w:rPr>
          <w:t>СВЕДЕНИЯ О ЦЕПОЧКЕ СОБСТВЕННИКОВ, ВКЛЮЧАЯ БЕНЕФИЦИАРОВ (В ТОМ ЧИСЛЕ КОНЕЧНЫХ) (Форма 2.2)</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_Toc418846793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34</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4" w:history="1">
        <w:r w:rsidR="00F93923" w:rsidRPr="00F93923">
          <w:rPr>
            <w:rStyle w:val="afb"/>
            <w:rFonts w:ascii="Times New Roman" w:hAnsi="Times New Roman"/>
          </w:rPr>
          <w:t>ТЕХНИЧЕСКОЕ ПРЕДЛОЖЕНИЕ (Форма 3)</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_Toc418846794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38</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5" w:history="1">
        <w:r w:rsidR="00F93923" w:rsidRPr="00F93923">
          <w:rPr>
            <w:rStyle w:val="afb"/>
            <w:rFonts w:ascii="Times New Roman" w:hAnsi="Times New Roman"/>
          </w:rPr>
          <w:t>СВОДНАЯ ТАБЛИЦА СТОИМОСТИ (Форма 4)</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_Toc418846795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41</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6" w:history="1">
        <w:r w:rsidR="00F93923" w:rsidRPr="00F93923">
          <w:rPr>
            <w:rStyle w:val="afb"/>
            <w:rFonts w:ascii="Times New Roman" w:hAnsi="Times New Roman"/>
          </w:rPr>
          <w:t>СПЕЦИФИКАЦИЯ (Форма 5)</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_Toc418846796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43</w:t>
        </w:r>
        <w:r w:rsidRPr="00F93923">
          <w:rPr>
            <w:rFonts w:ascii="Times New Roman" w:hAnsi="Times New Roman" w:cs="Times New Roman"/>
            <w:webHidden/>
          </w:rPr>
          <w:fldChar w:fldCharType="end"/>
        </w:r>
      </w:hyperlink>
    </w:p>
    <w:p w:rsidR="00F93923" w:rsidRPr="00F93923" w:rsidRDefault="00935FBB">
      <w:pPr>
        <w:pStyle w:val="2a"/>
        <w:rPr>
          <w:rFonts w:ascii="Times New Roman" w:eastAsiaTheme="minorEastAsia" w:hAnsi="Times New Roman" w:cs="Times New Roman"/>
          <w:b w:val="0"/>
          <w:bCs w:val="0"/>
          <w:sz w:val="22"/>
          <w:szCs w:val="22"/>
        </w:rPr>
      </w:pPr>
      <w:hyperlink w:anchor="_Toc418846797" w:history="1">
        <w:r w:rsidR="00F93923" w:rsidRPr="00F93923">
          <w:rPr>
            <w:rStyle w:val="afb"/>
            <w:rFonts w:ascii="Times New Roman" w:hAnsi="Times New Roman"/>
          </w:rPr>
          <w:t>СПРАВКА ОБ ОПЫТЕ ВЫПОЛНЕНИЯ ДОГОВОРОВ (Форма 6)</w:t>
        </w:r>
        <w:r w:rsidR="00F93923" w:rsidRPr="00F93923">
          <w:rPr>
            <w:rFonts w:ascii="Times New Roman" w:hAnsi="Times New Roman" w:cs="Times New Roman"/>
            <w:webHidden/>
          </w:rPr>
          <w:tab/>
        </w:r>
        <w:r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_Toc418846797 \h </w:instrText>
        </w:r>
        <w:r w:rsidRPr="00F93923">
          <w:rPr>
            <w:rFonts w:ascii="Times New Roman" w:hAnsi="Times New Roman" w:cs="Times New Roman"/>
            <w:webHidden/>
          </w:rPr>
        </w:r>
        <w:r w:rsidRPr="00F93923">
          <w:rPr>
            <w:rFonts w:ascii="Times New Roman" w:hAnsi="Times New Roman" w:cs="Times New Roman"/>
            <w:webHidden/>
          </w:rPr>
          <w:fldChar w:fldCharType="separate"/>
        </w:r>
        <w:r w:rsidR="00F93923" w:rsidRPr="00F93923">
          <w:rPr>
            <w:rFonts w:ascii="Times New Roman" w:hAnsi="Times New Roman" w:cs="Times New Roman"/>
            <w:webHidden/>
          </w:rPr>
          <w:t>44</w:t>
        </w:r>
        <w:r w:rsidRPr="00F93923">
          <w:rPr>
            <w:rFonts w:ascii="Times New Roman" w:hAnsi="Times New Roman" w:cs="Times New Roman"/>
            <w:webHidden/>
          </w:rPr>
          <w:fldChar w:fldCharType="end"/>
        </w:r>
      </w:hyperlink>
    </w:p>
    <w:p w:rsidR="00F93923" w:rsidRPr="00F93923" w:rsidRDefault="00935FBB">
      <w:pPr>
        <w:pStyle w:val="1d"/>
        <w:rPr>
          <w:rFonts w:eastAsiaTheme="minorEastAsia"/>
          <w:sz w:val="22"/>
          <w:szCs w:val="22"/>
        </w:rPr>
      </w:pPr>
      <w:hyperlink w:anchor="_Toc418846798" w:history="1">
        <w:r w:rsidR="00F93923" w:rsidRPr="00F93923">
          <w:rPr>
            <w:rStyle w:val="afb"/>
            <w:b/>
          </w:rPr>
          <w:t>ЧАСТЬ 2</w:t>
        </w:r>
        <w:r w:rsidR="00F93923" w:rsidRPr="00F93923">
          <w:rPr>
            <w:webHidden/>
          </w:rPr>
          <w:tab/>
        </w:r>
        <w:r w:rsidRPr="00F93923">
          <w:rPr>
            <w:webHidden/>
          </w:rPr>
          <w:fldChar w:fldCharType="begin"/>
        </w:r>
        <w:r w:rsidR="00F93923" w:rsidRPr="00F93923">
          <w:rPr>
            <w:webHidden/>
          </w:rPr>
          <w:instrText xml:space="preserve"> PAGEREF _Toc418846798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F93923" w:rsidRPr="00F93923" w:rsidRDefault="00935FBB">
      <w:pPr>
        <w:pStyle w:val="1d"/>
        <w:rPr>
          <w:rFonts w:eastAsiaTheme="minorEastAsia"/>
          <w:sz w:val="22"/>
          <w:szCs w:val="22"/>
        </w:rPr>
      </w:pPr>
      <w:hyperlink w:anchor="_Toc418846799" w:history="1">
        <w:r w:rsidR="00F93923" w:rsidRPr="00F93923">
          <w:rPr>
            <w:rStyle w:val="afb"/>
            <w:b/>
          </w:rPr>
          <w:t>ЧАСТЬ 3</w:t>
        </w:r>
        <w:r w:rsidR="00F93923" w:rsidRPr="00F93923">
          <w:rPr>
            <w:webHidden/>
          </w:rPr>
          <w:tab/>
        </w:r>
        <w:r w:rsidRPr="00F93923">
          <w:rPr>
            <w:webHidden/>
          </w:rPr>
          <w:fldChar w:fldCharType="begin"/>
        </w:r>
        <w:r w:rsidR="00F93923" w:rsidRPr="00F93923">
          <w:rPr>
            <w:webHidden/>
          </w:rPr>
          <w:instrText xml:space="preserve"> PAGEREF _Toc418846799 \h </w:instrText>
        </w:r>
        <w:r w:rsidRPr="00F93923">
          <w:rPr>
            <w:webHidden/>
          </w:rPr>
        </w:r>
        <w:r w:rsidRPr="00F93923">
          <w:rPr>
            <w:webHidden/>
          </w:rPr>
          <w:fldChar w:fldCharType="separate"/>
        </w:r>
        <w:r w:rsidR="00F93923" w:rsidRPr="00F93923">
          <w:rPr>
            <w:webHidden/>
          </w:rPr>
          <w:t>46</w:t>
        </w:r>
        <w:r w:rsidRPr="00F93923">
          <w:rPr>
            <w:webHidden/>
          </w:rPr>
          <w:fldChar w:fldCharType="end"/>
        </w:r>
      </w:hyperlink>
    </w:p>
    <w:p w:rsidR="00CE46A3" w:rsidRPr="006A69D5" w:rsidRDefault="00935FBB"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18846777"/>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382B75" w:rsidRPr="00382B75">
        <w:rPr>
          <w:rFonts w:ascii="Times New Roman" w:hAnsi="Times New Roman"/>
          <w:sz w:val="28"/>
          <w:szCs w:val="28"/>
        </w:rPr>
        <w:t>клапанов регулирующих DN 200 мм для сооружения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52622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52622E">
        <w:rPr>
          <w:sz w:val="28"/>
          <w:szCs w:val="28"/>
        </w:rPr>
        <w:t>30-56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0052622E" w:rsidRPr="0052622E">
        <w:rPr>
          <w:rFonts w:ascii="Times New Roman" w:hAnsi="Times New Roman"/>
          <w:sz w:val="28"/>
          <w:szCs w:val="28"/>
          <w:lang w:eastAsia="ru-RU"/>
        </w:rPr>
        <w:t xml:space="preserve">клапанов </w:t>
      </w:r>
      <w:r w:rsidR="00382B75" w:rsidRPr="00382B75">
        <w:rPr>
          <w:rFonts w:ascii="Times New Roman" w:hAnsi="Times New Roman"/>
          <w:sz w:val="28"/>
          <w:szCs w:val="28"/>
        </w:rPr>
        <w:t>регулирующих DN 200 мм для сооружения энергоблоков №1 и 2 Белорусской АЭС</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382B75"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8 305 095,34</w:t>
      </w:r>
      <w:r w:rsidR="00CE46A3" w:rsidRPr="00E5067D">
        <w:rPr>
          <w:rFonts w:ascii="Times New Roman" w:hAnsi="Times New Roman"/>
          <w:b/>
          <w:sz w:val="28"/>
          <w:szCs w:val="28"/>
        </w:rPr>
        <w:t xml:space="preserve"> </w:t>
      </w:r>
      <w:r w:rsidR="00CE46A3" w:rsidRPr="00E5067D">
        <w:rPr>
          <w:rFonts w:ascii="Times New Roman" w:hAnsi="Times New Roman"/>
          <w:sz w:val="28"/>
          <w:szCs w:val="28"/>
        </w:rPr>
        <w:t>(</w:t>
      </w:r>
      <w:r>
        <w:rPr>
          <w:rFonts w:ascii="Times New Roman" w:hAnsi="Times New Roman"/>
          <w:sz w:val="28"/>
          <w:szCs w:val="28"/>
        </w:rPr>
        <w:t>Восемь миллионов триста пять тысяч девяносто пять</w:t>
      </w:r>
      <w:r w:rsidR="0052622E">
        <w:rPr>
          <w:rFonts w:ascii="Times New Roman" w:hAnsi="Times New Roman"/>
          <w:sz w:val="28"/>
          <w:szCs w:val="28"/>
        </w:rPr>
        <w:t>) рублей</w:t>
      </w:r>
      <w:r w:rsidR="00CE46A3" w:rsidRPr="00592814">
        <w:rPr>
          <w:rFonts w:ascii="Times New Roman" w:hAnsi="Times New Roman"/>
          <w:sz w:val="28"/>
          <w:szCs w:val="28"/>
        </w:rPr>
        <w:t xml:space="preserve"> </w:t>
      </w:r>
      <w:r>
        <w:rPr>
          <w:rFonts w:ascii="Times New Roman" w:hAnsi="Times New Roman"/>
          <w:sz w:val="28"/>
          <w:szCs w:val="28"/>
        </w:rPr>
        <w:t>34</w:t>
      </w:r>
      <w:r w:rsidR="00CE46A3" w:rsidRPr="00592814">
        <w:rPr>
          <w:rFonts w:ascii="Times New Roman" w:hAnsi="Times New Roman"/>
          <w:sz w:val="28"/>
          <w:szCs w:val="28"/>
        </w:rPr>
        <w:t xml:space="preserve"> копе</w:t>
      </w:r>
      <w:r>
        <w:rPr>
          <w:rFonts w:ascii="Times New Roman" w:hAnsi="Times New Roman"/>
          <w:sz w:val="28"/>
          <w:szCs w:val="28"/>
        </w:rPr>
        <w:t>й</w:t>
      </w:r>
      <w:r w:rsidR="00E5067D">
        <w:rPr>
          <w:rFonts w:ascii="Times New Roman" w:hAnsi="Times New Roman"/>
          <w:sz w:val="28"/>
          <w:szCs w:val="28"/>
        </w:rPr>
        <w:t>к</w:t>
      </w:r>
      <w:r>
        <w:rPr>
          <w:rFonts w:ascii="Times New Roman" w:hAnsi="Times New Roman"/>
          <w:sz w:val="28"/>
          <w:szCs w:val="28"/>
        </w:rPr>
        <w:t>и</w:t>
      </w:r>
      <w:r w:rsidR="00CE46A3" w:rsidRPr="00592814">
        <w:rPr>
          <w:rFonts w:ascii="Times New Roman" w:hAnsi="Times New Roman"/>
          <w:sz w:val="28"/>
          <w:szCs w:val="28"/>
        </w:rPr>
        <w:t xml:space="preserve">, включая НДС, </w:t>
      </w:r>
    </w:p>
    <w:p w:rsidR="00CE46A3" w:rsidRPr="00592814" w:rsidRDefault="006351E8"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7 038 216,39</w:t>
      </w:r>
      <w:r w:rsidR="00CE46A3" w:rsidRPr="00592814">
        <w:rPr>
          <w:rFonts w:ascii="Times New Roman" w:hAnsi="Times New Roman"/>
          <w:sz w:val="28"/>
          <w:szCs w:val="28"/>
        </w:rPr>
        <w:t xml:space="preserve"> (</w:t>
      </w:r>
      <w:r>
        <w:rPr>
          <w:rFonts w:ascii="Times New Roman" w:hAnsi="Times New Roman"/>
          <w:sz w:val="28"/>
          <w:szCs w:val="28"/>
        </w:rPr>
        <w:t>Семь миллионов тридцать восемь тысяч двести шестнадцать) рублей</w:t>
      </w:r>
      <w:r w:rsidR="00CE46A3" w:rsidRPr="00592814">
        <w:rPr>
          <w:rFonts w:ascii="Times New Roman" w:hAnsi="Times New Roman"/>
          <w:sz w:val="28"/>
          <w:szCs w:val="28"/>
        </w:rPr>
        <w:t xml:space="preserve"> </w:t>
      </w:r>
      <w:r>
        <w:rPr>
          <w:rFonts w:ascii="Times New Roman" w:hAnsi="Times New Roman"/>
          <w:sz w:val="28"/>
          <w:szCs w:val="28"/>
        </w:rPr>
        <w:t>39</w:t>
      </w:r>
      <w:r w:rsidR="00CE46A3" w:rsidRPr="00592814">
        <w:rPr>
          <w:rFonts w:ascii="Times New Roman" w:hAnsi="Times New Roman"/>
          <w:sz w:val="28"/>
          <w:szCs w:val="28"/>
        </w:rPr>
        <w:t xml:space="preserve"> копе</w:t>
      </w:r>
      <w:r>
        <w:rPr>
          <w:rFonts w:ascii="Times New Roman" w:hAnsi="Times New Roman"/>
          <w:sz w:val="28"/>
          <w:szCs w:val="28"/>
        </w:rPr>
        <w:t>ек</w:t>
      </w:r>
      <w:r w:rsidR="00CE46A3">
        <w:rPr>
          <w:rFonts w:ascii="Times New Roman" w:hAnsi="Times New Roman"/>
          <w:sz w:val="28"/>
          <w:szCs w:val="28"/>
        </w:rPr>
        <w:t>,</w:t>
      </w:r>
      <w:r w:rsidR="00CE46A3" w:rsidRPr="00592814">
        <w:rPr>
          <w:rFonts w:ascii="Times New Roman" w:hAnsi="Times New Roman"/>
          <w:sz w:val="28"/>
          <w:szCs w:val="28"/>
        </w:rPr>
        <w:t xml:space="preserve"> без учета НДС.</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2622E">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w:t>
      </w:r>
      <w:r w:rsidRPr="003445D6">
        <w:rPr>
          <w:sz w:val="28"/>
          <w:szCs w:val="28"/>
        </w:rPr>
        <w:lastRenderedPageBreak/>
        <w:t>соответствии с правилами, условиями и порядком регистрации, аккредитации, установленными данной ЭТП.</w:t>
      </w:r>
      <w:proofErr w:type="gramEnd"/>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6351E8">
        <w:rPr>
          <w:rFonts w:ascii="Times New Roman" w:hAnsi="Times New Roman"/>
          <w:b/>
          <w:spacing w:val="-6"/>
          <w:sz w:val="28"/>
          <w:szCs w:val="28"/>
        </w:rPr>
        <w:t>16» 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6351E8">
        <w:rPr>
          <w:b/>
          <w:sz w:val="28"/>
          <w:szCs w:val="28"/>
          <w:lang w:eastAsia="en-US"/>
        </w:rPr>
        <w:t>«17»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6351E8">
        <w:rPr>
          <w:b/>
          <w:sz w:val="28"/>
          <w:szCs w:val="28"/>
          <w:lang w:eastAsia="en-US"/>
        </w:rPr>
        <w:t>«24</w:t>
      </w:r>
      <w:r w:rsidR="000655B2">
        <w:rPr>
          <w:b/>
          <w:sz w:val="28"/>
          <w:szCs w:val="28"/>
          <w:lang w:eastAsia="en-US"/>
        </w:rPr>
        <w:t>»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lastRenderedPageBreak/>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w:t>
      </w:r>
      <w:proofErr w:type="gramEnd"/>
      <w:r w:rsidRPr="00700C97">
        <w:rPr>
          <w:spacing w:val="-6"/>
          <w:sz w:val="28"/>
          <w:szCs w:val="28"/>
          <w:lang w:eastAsia="en-US"/>
        </w:rPr>
        <w:t xml:space="preserve">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roofErr w:type="gramEnd"/>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18846778"/>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884677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884678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1884678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 xml:space="preserve">копии документов о государственной регистрации </w:t>
            </w:r>
            <w:proofErr w:type="gramStart"/>
            <w:r w:rsidRPr="00C92128">
              <w:rPr>
                <w:rFonts w:ascii="Times New Roman" w:hAnsi="Times New Roman"/>
                <w:sz w:val="24"/>
                <w:szCs w:val="24"/>
              </w:rPr>
              <w:t>из</w:t>
            </w:r>
            <w:proofErr w:type="gramEnd"/>
            <w:r w:rsidRPr="00C92128">
              <w:rPr>
                <w:rFonts w:ascii="Times New Roman" w:hAnsi="Times New Roman"/>
                <w:sz w:val="24"/>
                <w:szCs w:val="24"/>
              </w:rPr>
              <w:t xml:space="preserve">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A56A4E">
            <w:pPr>
              <w:ind w:right="153"/>
              <w:jc w:val="both"/>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A56A4E">
            <w:pPr>
              <w:ind w:right="153"/>
              <w:jc w:val="both"/>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A56A4E">
            <w:pPr>
              <w:ind w:right="153"/>
              <w:jc w:val="both"/>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A56A4E">
            <w:pPr>
              <w:ind w:right="153"/>
              <w:jc w:val="both"/>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18846782"/>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proofErr w:type="gramStart"/>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proofErr w:type="gramStart"/>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w:t>
            </w:r>
            <w:proofErr w:type="gramEnd"/>
            <w:r w:rsidRPr="006320D6">
              <w:t xml:space="preserve">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884678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rsidR="00103A9C">
        <w:t>Р</w:t>
      </w:r>
      <w:r>
        <w:t>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rsidR="00103A9C">
        <w:t>Раздел 5  Форма 2</w:t>
      </w:r>
      <w:r>
        <w:t>.1.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51480D">
        <w:t>процедуры закупки</w:t>
      </w:r>
      <w:r>
        <w:t xml:space="preserve">  (</w:t>
      </w:r>
      <w:r w:rsidR="00103A9C">
        <w:t>Раздел 5</w:t>
      </w:r>
      <w:r>
        <w:t xml:space="preserve">  Форма 2)</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rsidR="00103A9C">
        <w:t>Раздел 5</w:t>
      </w:r>
      <w:r>
        <w:t xml:space="preserve"> Форма 3</w:t>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rsidR="00103A9C">
        <w:t xml:space="preserve">Раздел 5 </w:t>
      </w:r>
      <w:r>
        <w:t xml:space="preserve"> </w:t>
      </w:r>
      <w:hyperlink w:anchor="_Сводная_таблица_стоимости" w:history="1">
        <w:r w:rsidRPr="00E305CB">
          <w:t>Форма</w:t>
        </w:r>
      </w:hyperlink>
      <w:r>
        <w:t xml:space="preserve"> 4</w:t>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rsidR="00103A9C">
        <w:t>Раздел 5</w:t>
      </w:r>
      <w:r>
        <w:t xml:space="preserve">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35FBB" w:rsidRPr="00EA3525">
        <w:fldChar w:fldCharType="begin"/>
      </w:r>
      <w:r w:rsidRPr="00EA3525">
        <w:instrText xml:space="preserve"> REF _Ref394995094 \r \h </w:instrText>
      </w:r>
      <w:r w:rsidR="00935FBB" w:rsidRPr="00EA3525">
        <w:fldChar w:fldCharType="separate"/>
      </w:r>
      <w:r>
        <w:t>2.1</w:t>
      </w:r>
      <w:r w:rsidR="00935FBB"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52622E">
        <w:rPr>
          <w:b/>
          <w:szCs w:val="26"/>
        </w:rPr>
        <w:t>трубопроводной арматуры</w:t>
      </w:r>
      <w:r w:rsidRPr="00D91CD0">
        <w:rPr>
          <w:sz w:val="22"/>
        </w:rPr>
        <w:t xml:space="preserve"> </w:t>
      </w:r>
      <w:r w:rsidR="00F476AA">
        <w:rPr>
          <w:sz w:val="22"/>
        </w:rPr>
        <w:t xml:space="preserve">за 2013-2015 гг. </w:t>
      </w:r>
      <w:r w:rsidRPr="00FC009D">
        <w:t>(</w:t>
      </w:r>
      <w:r w:rsidR="00103A9C">
        <w:t>Раздел 5</w:t>
      </w:r>
      <w:r>
        <w:t xml:space="preserve">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CE46A3" w:rsidRPr="00FC009D" w:rsidRDefault="00CE46A3" w:rsidP="002A641F">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884678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CE46A3" w:rsidRDefault="00CE46A3" w:rsidP="00682861">
      <w:pPr>
        <w:ind w:firstLine="709"/>
        <w:jc w:val="both"/>
        <w:rPr>
          <w:b/>
          <w:i/>
        </w:rPr>
      </w:pPr>
    </w:p>
    <w:p w:rsidR="00CE46A3" w:rsidRDefault="00CE46A3" w:rsidP="00682861">
      <w:pPr>
        <w:ind w:firstLine="709"/>
        <w:jc w:val="both"/>
        <w:rPr>
          <w:b/>
          <w:i/>
        </w:rPr>
      </w:pPr>
    </w:p>
    <w:p w:rsidR="00CE46A3" w:rsidRDefault="005E630D" w:rsidP="00682861">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CE46A3" w:rsidRDefault="00CE46A3" w:rsidP="00682861">
      <w:pPr>
        <w:ind w:firstLine="709"/>
        <w:jc w:val="both"/>
        <w:rPr>
          <w:b/>
          <w:i/>
        </w:rPr>
      </w:pPr>
    </w:p>
    <w:p w:rsidR="00CE46A3" w:rsidRDefault="00CE46A3" w:rsidP="00682861">
      <w:pPr>
        <w:ind w:firstLine="709"/>
        <w:jc w:val="both"/>
        <w:rPr>
          <w:b/>
          <w:i/>
        </w:rPr>
      </w:pPr>
    </w:p>
    <w:p w:rsidR="00CE46A3" w:rsidRDefault="00CE46A3" w:rsidP="00682861">
      <w:pPr>
        <w:ind w:firstLine="709"/>
        <w:jc w:val="both"/>
        <w:rPr>
          <w:b/>
          <w:i/>
        </w:r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9" w:name="_Toc417739848"/>
      <w:bookmarkStart w:id="60" w:name="_Toc41884678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61"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proofErr w:type="gramStart"/>
            <w:r w:rsidRPr="00217135">
              <w:rPr>
                <w:sz w:val="26"/>
                <w:szCs w:val="26"/>
              </w:rPr>
              <w:t>Ц</w:t>
            </w:r>
            <w:proofErr w:type="gramEnd"/>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62"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8846786"/>
      <w:r w:rsidRPr="00217135">
        <w:rPr>
          <w:rFonts w:ascii="Times New Roman" w:hAnsi="Times New Roman"/>
        </w:rPr>
        <w:t>Оценка по критерию «квалификация участника»</w:t>
      </w:r>
      <w:bookmarkEnd w:id="62"/>
      <w:bookmarkEnd w:id="63"/>
      <w:bookmarkEnd w:id="64"/>
      <w:bookmarkEnd w:id="65"/>
      <w:bookmarkEnd w:id="66"/>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CE46A3" w:rsidRPr="00217135" w:rsidRDefault="00CE46A3"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00A62ECE"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8846787"/>
      <w:r w:rsidRPr="00217135">
        <w:rPr>
          <w:rFonts w:ascii="Times New Roman" w:hAnsi="Times New Roman"/>
        </w:rPr>
        <w:t>Оценка по подкритерию «опыт участника закупки»</w:t>
      </w:r>
      <w:bookmarkEnd w:id="67"/>
      <w:bookmarkEnd w:id="68"/>
      <w:bookmarkEnd w:id="69"/>
      <w:bookmarkEnd w:id="70"/>
    </w:p>
    <w:p w:rsidR="00CE46A3" w:rsidRPr="00217135" w:rsidRDefault="00CE46A3" w:rsidP="00682861">
      <w:pPr>
        <w:rPr>
          <w:sz w:val="26"/>
          <w:szCs w:val="26"/>
        </w:rPr>
      </w:pPr>
    </w:p>
    <w:p w:rsidR="00E7732F" w:rsidRPr="00E7732F" w:rsidRDefault="00E7732F" w:rsidP="00A56A4E">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A56A4E">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A56A4E">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A56A4E">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A56A4E">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A56A4E">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A56A4E">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A56A4E">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A56A4E">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52622E">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52622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52622E">
        <w:rPr>
          <w:b/>
          <w:sz w:val="26"/>
          <w:szCs w:val="26"/>
        </w:rPr>
        <w:t>трубопроводной арматуры</w:t>
      </w:r>
      <w:r w:rsidR="0052622E" w:rsidRPr="00217135">
        <w:rPr>
          <w:b/>
          <w:i/>
          <w:color w:val="FF0000"/>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52622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52622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Pr="00217135">
        <w:rPr>
          <w:sz w:val="26"/>
          <w:szCs w:val="26"/>
        </w:rPr>
        <w:t xml:space="preserve">, </w:t>
      </w:r>
      <w:r w:rsidR="003F41EE">
        <w:rPr>
          <w:sz w:val="26"/>
          <w:szCs w:val="26"/>
        </w:rPr>
        <w:t>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(максимальная) цена договора, руб., с НДС.</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71" w:name="_Toc417739851"/>
      <w:bookmarkStart w:id="72" w:name="_Toc418846788"/>
      <w:r w:rsidRPr="00FC009D">
        <w:rPr>
          <w:sz w:val="28"/>
          <w:szCs w:val="28"/>
        </w:rPr>
        <w:lastRenderedPageBreak/>
        <w:t>ОБРАЗЦЫ ФОРМ ОСНОВНЫХ ДОКУМЕНТОВ</w:t>
      </w:r>
      <w:bookmarkEnd w:id="71"/>
      <w:bookmarkEnd w:id="72"/>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F50CCA">
      <w:pPr>
        <w:pStyle w:val="10"/>
        <w:numPr>
          <w:ilvl w:val="0"/>
          <w:numId w:val="50"/>
        </w:numPr>
        <w:tabs>
          <w:tab w:val="left" w:pos="709"/>
        </w:tabs>
        <w:ind w:left="0" w:firstLine="0"/>
        <w:jc w:val="both"/>
        <w:rPr>
          <w:sz w:val="28"/>
          <w:szCs w:val="28"/>
        </w:rPr>
      </w:pPr>
      <w:bookmarkStart w:id="73" w:name="_Toc417739853"/>
      <w:bookmarkStart w:id="74" w:name="_Toc418846789"/>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1" w:name="_Toc41884679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1"/>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52622E">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52622E">
            <w:pPr>
              <w:ind w:left="57" w:right="57"/>
              <w:rPr>
                <w:bCs/>
              </w:rPr>
            </w:pPr>
            <w:r w:rsidRPr="002D7BFC">
              <w:rPr>
                <w:bCs/>
              </w:rPr>
              <w:t>Гарантийный срок, мес.</w:t>
            </w:r>
          </w:p>
        </w:tc>
        <w:tc>
          <w:tcPr>
            <w:tcW w:w="4962" w:type="dxa"/>
          </w:tcPr>
          <w:p w:rsidR="00D65CA7" w:rsidRPr="002D7BFC" w:rsidRDefault="00D65CA7" w:rsidP="0052622E">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w:t>
      </w:r>
      <w:proofErr w:type="gramEnd"/>
      <w:r w:rsidR="00EB1580" w:rsidRPr="00EB1580">
        <w:rPr>
          <w:b/>
          <w:i/>
          <w:szCs w:val="28"/>
        </w:rPr>
        <w:t xml:space="preserve"> </w:t>
      </w:r>
      <w:proofErr w:type="gramStart"/>
      <w:r w:rsidR="00EB1580" w:rsidRPr="00EB1580">
        <w:rPr>
          <w:b/>
          <w:i/>
          <w:szCs w:val="28"/>
        </w:rPr>
        <w:t>Раздела 5 настоящей закупочной документации)</w:t>
      </w:r>
      <w:r w:rsidRPr="00EB1580">
        <w:rPr>
          <w:b/>
          <w:i/>
          <w:szCs w:val="28"/>
        </w:rPr>
        <w:t>;</w:t>
      </w:r>
      <w:proofErr w:type="gramEnd"/>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w:t>
      </w:r>
      <w:proofErr w:type="gramStart"/>
      <w:r w:rsidR="00CE46A3" w:rsidRPr="00BA0AA3">
        <w:rPr>
          <w:b/>
          <w:i/>
        </w:rPr>
        <w:t>,</w:t>
      </w:r>
      <w:proofErr w:type="gramEnd"/>
      <w:r w:rsidR="00CE46A3"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CE46A3" w:rsidRPr="00100970" w:rsidRDefault="00CE46A3" w:rsidP="002A641F">
      <w:pPr>
        <w:pStyle w:val="Times12"/>
        <w:numPr>
          <w:ilvl w:val="0"/>
          <w:numId w:val="34"/>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935FBB">
        <w:rPr>
          <w:szCs w:val="24"/>
        </w:rPr>
        <w:fldChar w:fldCharType="begin"/>
      </w:r>
      <w:r>
        <w:rPr>
          <w:szCs w:val="24"/>
        </w:rPr>
        <w:instrText xml:space="preserve"> REF _Ref317252426 \r \h </w:instrText>
      </w:r>
      <w:r w:rsidR="00935FBB">
        <w:rPr>
          <w:szCs w:val="24"/>
        </w:rPr>
      </w:r>
      <w:r w:rsidR="00935FBB">
        <w:rPr>
          <w:szCs w:val="24"/>
        </w:rPr>
        <w:fldChar w:fldCharType="separate"/>
      </w:r>
      <w:r>
        <w:rPr>
          <w:szCs w:val="24"/>
        </w:rPr>
        <w:t>8</w:t>
      </w:r>
      <w:r w:rsidR="00935FBB">
        <w:rPr>
          <w:szCs w:val="24"/>
        </w:rPr>
        <w:fldChar w:fldCharType="end"/>
      </w:r>
      <w:r>
        <w:rPr>
          <w:szCs w:val="24"/>
        </w:rPr>
        <w:t xml:space="preserve"> и </w:t>
      </w:r>
      <w:r w:rsidR="00935FBB">
        <w:rPr>
          <w:szCs w:val="24"/>
        </w:rPr>
        <w:fldChar w:fldCharType="begin"/>
      </w:r>
      <w:r>
        <w:rPr>
          <w:szCs w:val="24"/>
        </w:rPr>
        <w:instrText xml:space="preserve"> REF _Ref317252433 \r \h </w:instrText>
      </w:r>
      <w:r w:rsidR="00935FBB">
        <w:rPr>
          <w:szCs w:val="24"/>
        </w:rPr>
      </w:r>
      <w:r w:rsidR="00935FBB">
        <w:rPr>
          <w:szCs w:val="24"/>
        </w:rPr>
        <w:fldChar w:fldCharType="separate"/>
      </w:r>
      <w:r>
        <w:rPr>
          <w:szCs w:val="24"/>
        </w:rPr>
        <w:t>9</w:t>
      </w:r>
      <w:r w:rsidR="00935FB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5" w:name="_Toc417374742"/>
      <w:bookmarkStart w:id="86" w:name="_Toc417739854"/>
      <w:bookmarkStart w:id="87" w:name="_Toc418846791"/>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5"/>
      <w:bookmarkEnd w:id="86"/>
      <w:bookmarkEnd w:id="87"/>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88" w:name="_Toc417739855"/>
      <w:bookmarkStart w:id="89" w:name="_Toc4188467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88"/>
      <w:bookmarkEnd w:id="89"/>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0" w:name="_Toc417739856"/>
      <w:bookmarkStart w:id="91" w:name="_Toc4188467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0"/>
      <w:bookmarkEnd w:id="91"/>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2"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3" w:name="_Toc418846794"/>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2"/>
      <w:bookmarkEnd w:id="93"/>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E46A3" w:rsidRDefault="00CE46A3" w:rsidP="002A641F">
      <w:pPr>
        <w:pStyle w:val="a0"/>
        <w:numPr>
          <w:ilvl w:val="4"/>
          <w:numId w:val="33"/>
        </w:numPr>
        <w:tabs>
          <w:tab w:val="clear" w:pos="1494"/>
        </w:tabs>
        <w:spacing w:line="240" w:lineRule="auto"/>
        <w:ind w:left="0" w:firstLine="709"/>
        <w:rPr>
          <w:i/>
        </w:rPr>
      </w:pPr>
      <w:r w:rsidRPr="007531B5">
        <w:rPr>
          <w:b/>
          <w:i/>
          <w:szCs w:val="24"/>
        </w:rPr>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E46A3" w:rsidRPr="00FC009D" w:rsidRDefault="00CE46A3" w:rsidP="00523A56">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E46A3" w:rsidRPr="00FC009D" w:rsidRDefault="00CE46A3" w:rsidP="00682861">
      <w:pPr>
        <w:pStyle w:val="a0"/>
        <w:numPr>
          <w:ilvl w:val="0"/>
          <w:numId w:val="0"/>
        </w:numPr>
        <w:spacing w:line="240" w:lineRule="auto"/>
        <w:ind w:left="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xml:space="preserve">№ п.п. </w:t>
            </w:r>
            <w:proofErr w:type="gramStart"/>
            <w:r w:rsidRPr="00FC009D">
              <w:t>ТТ</w:t>
            </w:r>
            <w:proofErr w:type="gramEnd"/>
            <w:r w:rsidRPr="00FC009D">
              <w:t>:</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242" w:type="dxa"/>
            <w:tcBorders>
              <w:top w:val="double" w:sz="4" w:space="0" w:color="auto"/>
            </w:tcBorders>
            <w:vAlign w:val="center"/>
          </w:tcPr>
          <w:p w:rsidR="00CE46A3" w:rsidRPr="00FC009D" w:rsidRDefault="00CE46A3" w:rsidP="00682861">
            <w:pPr>
              <w:jc w:val="center"/>
              <w:rPr>
                <w:bCs/>
              </w:rPr>
            </w:pPr>
            <w:r w:rsidRPr="00FC009D">
              <w:rPr>
                <w:bCs/>
              </w:rPr>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Требуемое значение</w:t>
            </w:r>
          </w:p>
        </w:tc>
        <w:tc>
          <w:tcPr>
            <w:tcW w:w="2880" w:type="dxa"/>
            <w:tcBorders>
              <w:top w:val="double" w:sz="4" w:space="0" w:color="auto"/>
            </w:tcBorders>
            <w:vAlign w:val="center"/>
          </w:tcPr>
          <w:p w:rsidR="00CE46A3" w:rsidRPr="00FC009D" w:rsidRDefault="00CE46A3" w:rsidP="00682861">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94"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95" w:name="_Toc418846795"/>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4"/>
      <w:bookmarkEnd w:id="95"/>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96" w:name="_Toc378251491"/>
      <w:bookmarkStart w:id="97" w:name="_Toc380156338"/>
      <w:bookmarkStart w:id="98" w:name="_Toc417374745"/>
      <w:bookmarkStart w:id="99" w:name="_Toc417739859"/>
      <w:bookmarkStart w:id="100" w:name="_Toc418846796"/>
      <w:r w:rsidRPr="00E1626C">
        <w:rPr>
          <w:rFonts w:ascii="Times New Roman" w:hAnsi="Times New Roman"/>
          <w:b w:val="0"/>
          <w:bCs w:val="0"/>
          <w:i w:val="0"/>
        </w:rPr>
        <w:t>СПЕЦИФИКАЦИЯ (Форма 5)</w:t>
      </w:r>
      <w:bookmarkEnd w:id="96"/>
      <w:bookmarkEnd w:id="97"/>
      <w:bookmarkEnd w:id="98"/>
      <w:bookmarkEnd w:id="99"/>
      <w:bookmarkEnd w:id="100"/>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1" w:name="_План_распределения_объемов_выполнен"/>
      <w:bookmarkStart w:id="102" w:name="_Справка_об_участии_в_судебных_разби"/>
      <w:bookmarkStart w:id="103" w:name="_Справка_об_участии"/>
      <w:bookmarkEnd w:id="56"/>
      <w:bookmarkEnd w:id="57"/>
      <w:bookmarkEnd w:id="58"/>
      <w:bookmarkEnd w:id="101"/>
      <w:bookmarkEnd w:id="102"/>
      <w:bookmarkEnd w:id="103"/>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04" w:name="_СПРАВКА_ОБ_ОПЫТЕ"/>
      <w:bookmarkStart w:id="105" w:name="_Toc390267524"/>
      <w:bookmarkStart w:id="106" w:name="_Toc412201959"/>
      <w:bookmarkStart w:id="107" w:name="_Toc417742136"/>
      <w:bookmarkStart w:id="108" w:name="_Toc418846797"/>
      <w:bookmarkEnd w:id="104"/>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5"/>
      <w:bookmarkEnd w:id="106"/>
      <w:bookmarkEnd w:id="107"/>
      <w:bookmarkEnd w:id="108"/>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09" w:name="_Toc418846798"/>
      <w:r>
        <w:rPr>
          <w:b/>
          <w:sz w:val="28"/>
          <w:szCs w:val="28"/>
        </w:rPr>
        <w:lastRenderedPageBreak/>
        <w:t>ЧАСТЬ 2</w:t>
      </w:r>
      <w:bookmarkEnd w:id="109"/>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0" w:name="_Ref317259044"/>
      <w:bookmarkStart w:id="111" w:name="_Toc390267492"/>
      <w:r>
        <w:rPr>
          <w:sz w:val="28"/>
          <w:szCs w:val="28"/>
        </w:rPr>
        <w:t>П</w:t>
      </w:r>
      <w:r w:rsidRPr="00DF507B">
        <w:rPr>
          <w:sz w:val="28"/>
          <w:szCs w:val="28"/>
        </w:rPr>
        <w:t xml:space="preserve">орядок проведения </w:t>
      </w:r>
      <w:bookmarkEnd w:id="110"/>
      <w:bookmarkEnd w:id="111"/>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12" w:name="_Toc418846799"/>
      <w:r>
        <w:rPr>
          <w:b/>
          <w:sz w:val="28"/>
          <w:szCs w:val="28"/>
        </w:rPr>
        <w:t>ЧАСТЬ 3</w:t>
      </w:r>
      <w:bookmarkEnd w:id="112"/>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001F1226">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A4E" w:rsidRDefault="00A56A4E">
      <w:r>
        <w:separator/>
      </w:r>
    </w:p>
  </w:endnote>
  <w:endnote w:type="continuationSeparator" w:id="0">
    <w:p w:rsidR="00A56A4E" w:rsidRDefault="00A56A4E">
      <w:r>
        <w:continuationSeparator/>
      </w:r>
    </w:p>
  </w:endnote>
  <w:endnote w:type="continuationNotice" w:id="1">
    <w:p w:rsidR="00A56A4E" w:rsidRDefault="00A56A4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Default="00A56A4E">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A56A4E" w:rsidRDefault="00A56A4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E6219" w:rsidRDefault="00A56A4E"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E6219" w:rsidRDefault="00A56A4E"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E6219" w:rsidRDefault="00A56A4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A4E" w:rsidRDefault="00A56A4E">
      <w:r>
        <w:separator/>
      </w:r>
    </w:p>
  </w:footnote>
  <w:footnote w:type="continuationSeparator" w:id="0">
    <w:p w:rsidR="00A56A4E" w:rsidRDefault="00A56A4E">
      <w:r>
        <w:continuationSeparator/>
      </w:r>
    </w:p>
  </w:footnote>
  <w:footnote w:type="continuationNotice" w:id="1">
    <w:p w:rsidR="00A56A4E" w:rsidRDefault="00A56A4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429FC" w:rsidRDefault="00A56A4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F1226">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429FC" w:rsidRDefault="00A56A4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F1226">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4E" w:rsidRPr="00F429FC" w:rsidRDefault="00A56A4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F1226">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14FC"/>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122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5"/>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1EE"/>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F8D"/>
    <w:rsid w:val="0045374B"/>
    <w:rsid w:val="00453EC4"/>
    <w:rsid w:val="00455E7D"/>
    <w:rsid w:val="004564FB"/>
    <w:rsid w:val="004571EE"/>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480D"/>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22E"/>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51E8"/>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240"/>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5FBB"/>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6A4E"/>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A79"/>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70A"/>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39</Pages>
  <Words>7910</Words>
  <Characters>56284</Characters>
  <Application>Microsoft Office Word</Application>
  <DocSecurity>0</DocSecurity>
  <Lines>469</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45</cp:revision>
  <cp:lastPrinted>2015-05-07T09:05:00Z</cp:lastPrinted>
  <dcterms:created xsi:type="dcterms:W3CDTF">2015-04-25T14:16:00Z</dcterms:created>
  <dcterms:modified xsi:type="dcterms:W3CDTF">2015-05-28T13:45:00Z</dcterms:modified>
</cp:coreProperties>
</file>